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9A4" w14:textId="77777777" w:rsidR="00677A89" w:rsidRDefault="00324B67">
      <w:pPr>
        <w:pStyle w:val="Titolo1"/>
        <w:rPr>
          <w:rFonts w:ascii="Bookman Old Style" w:hAnsi="Bookman Old Style"/>
          <w:b/>
          <w:color w:val="00008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57ABA9" wp14:editId="0F611BAF">
            <wp:simplePos x="0" y="0"/>
            <wp:positionH relativeFrom="page">
              <wp:posOffset>6107430</wp:posOffset>
            </wp:positionH>
            <wp:positionV relativeFrom="paragraph">
              <wp:posOffset>-149225</wp:posOffset>
            </wp:positionV>
            <wp:extent cx="1095375" cy="1076325"/>
            <wp:effectExtent l="0" t="0" r="9525" b="9525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B6FBF46" wp14:editId="2909AAD6">
            <wp:simplePos x="0" y="0"/>
            <wp:positionH relativeFrom="column">
              <wp:posOffset>-3175</wp:posOffset>
            </wp:positionH>
            <wp:positionV relativeFrom="page">
              <wp:posOffset>483870</wp:posOffset>
            </wp:positionV>
            <wp:extent cx="967105" cy="838200"/>
            <wp:effectExtent l="0" t="0" r="4445" b="0"/>
            <wp:wrapThrough wrapText="bothSides">
              <wp:wrapPolygon edited="0">
                <wp:start x="0" y="0"/>
                <wp:lineTo x="0" y="21109"/>
                <wp:lineTo x="21274" y="21109"/>
                <wp:lineTo x="21274" y="0"/>
                <wp:lineTo x="0" y="0"/>
              </wp:wrapPolygon>
            </wp:wrapThrough>
            <wp:docPr id="2" name="Immagine 3" descr="C:\Users\maris\Documents\CAI\CAI 2014-2020\CAI varie\Loghi\CAI Centrale\Logo CAI 2004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maris\Documents\CAI\CAI 2014-2020\CAI varie\Loghi\CAI Centrale\Logo CAI 2004_1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EED8D" w14:textId="77777777" w:rsidR="008003AC" w:rsidRPr="00BD4B3E" w:rsidRDefault="008003AC" w:rsidP="008003AC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BD4B3E">
        <w:rPr>
          <w:rFonts w:ascii="Calibri" w:eastAsia="Calibri" w:hAnsi="Calibri" w:cs="Calibri"/>
          <w:b/>
          <w:color w:val="000000"/>
          <w:sz w:val="32"/>
          <w:szCs w:val="32"/>
        </w:rPr>
        <w:t>Club Alpino Italiano</w:t>
      </w:r>
    </w:p>
    <w:p w14:paraId="05EBECF4" w14:textId="21D2E425" w:rsidR="008003AC" w:rsidRDefault="008003AC" w:rsidP="008003AC">
      <w:pPr>
        <w:jc w:val="center"/>
        <w:rPr>
          <w:rFonts w:ascii="TimesNewRomanPS" w:hAnsi="TimesNewRomanPS"/>
          <w:b/>
          <w:sz w:val="28"/>
        </w:rPr>
      </w:pPr>
      <w:r w:rsidRPr="00BD4B3E">
        <w:rPr>
          <w:rFonts w:ascii="Calibri" w:eastAsia="Calibri" w:hAnsi="Calibri" w:cs="Calibri"/>
          <w:b/>
          <w:i/>
          <w:color w:val="000000"/>
          <w:sz w:val="28"/>
          <w:szCs w:val="28"/>
        </w:rPr>
        <w:t>Sezione di Ivrea</w:t>
      </w:r>
    </w:p>
    <w:p w14:paraId="46EDFEFE" w14:textId="77777777" w:rsidR="00DC1AF7" w:rsidRDefault="00DC1AF7">
      <w:pPr>
        <w:pStyle w:val="Titolo1"/>
        <w:rPr>
          <w:rFonts w:ascii="Bookman Old Style" w:hAnsi="Bookman Old Style"/>
          <w:b/>
          <w:i/>
          <w:color w:val="000080"/>
          <w:szCs w:val="40"/>
          <w:u w:val="single"/>
        </w:rPr>
      </w:pPr>
    </w:p>
    <w:p w14:paraId="335C3283" w14:textId="77777777" w:rsidR="006B06B1" w:rsidRPr="008003AC" w:rsidRDefault="006B06B1">
      <w:pPr>
        <w:pStyle w:val="Titolo1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30A9611" w14:textId="20404808" w:rsidR="00677A89" w:rsidRPr="008003AC" w:rsidRDefault="0049172C">
      <w:pPr>
        <w:pStyle w:val="Titolo1"/>
        <w:rPr>
          <w:rFonts w:asciiTheme="minorHAnsi" w:hAnsiTheme="minorHAnsi" w:cstheme="minorHAnsi"/>
          <w:b/>
          <w:i/>
          <w:szCs w:val="40"/>
          <w:u w:val="single"/>
        </w:rPr>
      </w:pPr>
      <w:r w:rsidRPr="008003AC">
        <w:rPr>
          <w:rFonts w:asciiTheme="minorHAnsi" w:hAnsiTheme="minorHAnsi" w:cstheme="minorHAnsi"/>
          <w:b/>
          <w:i/>
          <w:szCs w:val="40"/>
          <w:u w:val="single"/>
        </w:rPr>
        <w:t xml:space="preserve">Assemblea </w:t>
      </w:r>
      <w:r w:rsidR="00D5609B">
        <w:rPr>
          <w:rFonts w:asciiTheme="minorHAnsi" w:hAnsiTheme="minorHAnsi" w:cstheme="minorHAnsi"/>
          <w:b/>
          <w:i/>
          <w:szCs w:val="40"/>
          <w:u w:val="single"/>
        </w:rPr>
        <w:t>ordinaria</w:t>
      </w:r>
      <w:r w:rsidRPr="008003AC">
        <w:rPr>
          <w:rFonts w:asciiTheme="minorHAnsi" w:hAnsiTheme="minorHAnsi" w:cstheme="minorHAnsi"/>
          <w:b/>
          <w:i/>
          <w:szCs w:val="40"/>
          <w:u w:val="single"/>
        </w:rPr>
        <w:t xml:space="preserve"> dei Soci</w:t>
      </w:r>
      <w:r w:rsidR="004E22FF" w:rsidRPr="008003AC">
        <w:rPr>
          <w:rFonts w:asciiTheme="minorHAnsi" w:hAnsiTheme="minorHAnsi" w:cstheme="minorHAnsi"/>
          <w:b/>
          <w:i/>
          <w:szCs w:val="40"/>
          <w:u w:val="single"/>
        </w:rPr>
        <w:t xml:space="preserve"> </w:t>
      </w:r>
      <w:proofErr w:type="gramStart"/>
      <w:r w:rsidR="006F7E1A">
        <w:rPr>
          <w:rFonts w:asciiTheme="minorHAnsi" w:hAnsiTheme="minorHAnsi" w:cstheme="minorHAnsi"/>
          <w:b/>
          <w:i/>
          <w:szCs w:val="40"/>
          <w:u w:val="single"/>
        </w:rPr>
        <w:t>1</w:t>
      </w:r>
      <w:r w:rsidR="006932DD" w:rsidRPr="008003AC">
        <w:rPr>
          <w:rFonts w:asciiTheme="minorHAnsi" w:hAnsiTheme="minorHAnsi" w:cstheme="minorHAnsi"/>
          <w:b/>
          <w:i/>
          <w:szCs w:val="40"/>
          <w:u w:val="single"/>
        </w:rPr>
        <w:t xml:space="preserve"> </w:t>
      </w:r>
      <w:r w:rsidR="00513895" w:rsidRPr="008003AC">
        <w:rPr>
          <w:rFonts w:asciiTheme="minorHAnsi" w:hAnsiTheme="minorHAnsi" w:cstheme="minorHAnsi"/>
          <w:b/>
          <w:i/>
          <w:szCs w:val="40"/>
          <w:u w:val="single"/>
        </w:rPr>
        <w:t>Marzo</w:t>
      </w:r>
      <w:proofErr w:type="gramEnd"/>
      <w:r w:rsidR="00272374" w:rsidRPr="008003AC">
        <w:rPr>
          <w:rFonts w:asciiTheme="minorHAnsi" w:hAnsiTheme="minorHAnsi" w:cstheme="minorHAnsi"/>
          <w:b/>
          <w:i/>
          <w:szCs w:val="40"/>
          <w:u w:val="single"/>
        </w:rPr>
        <w:t xml:space="preserve"> </w:t>
      </w:r>
      <w:r w:rsidR="004E22FF" w:rsidRPr="008003AC">
        <w:rPr>
          <w:rFonts w:asciiTheme="minorHAnsi" w:hAnsiTheme="minorHAnsi" w:cstheme="minorHAnsi"/>
          <w:b/>
          <w:i/>
          <w:szCs w:val="40"/>
          <w:u w:val="single"/>
        </w:rPr>
        <w:t>202</w:t>
      </w:r>
      <w:r w:rsidR="006F7E1A">
        <w:rPr>
          <w:rFonts w:asciiTheme="minorHAnsi" w:hAnsiTheme="minorHAnsi" w:cstheme="minorHAnsi"/>
          <w:b/>
          <w:i/>
          <w:szCs w:val="40"/>
          <w:u w:val="single"/>
        </w:rPr>
        <w:t>4</w:t>
      </w:r>
    </w:p>
    <w:p w14:paraId="782BF924" w14:textId="77777777" w:rsidR="00677A89" w:rsidRPr="008003AC" w:rsidRDefault="00677A89">
      <w:pPr>
        <w:pStyle w:val="Titolo1"/>
        <w:rPr>
          <w:rFonts w:asciiTheme="minorHAnsi" w:hAnsiTheme="minorHAnsi" w:cstheme="minorHAnsi"/>
          <w:b/>
          <w:i/>
          <w:sz w:val="24"/>
        </w:rPr>
      </w:pPr>
    </w:p>
    <w:p w14:paraId="4A01DABB" w14:textId="77777777" w:rsidR="00677A89" w:rsidRPr="008003AC" w:rsidRDefault="00D5609B">
      <w:pPr>
        <w:widowControl w:val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Sede Sociale – Via Jervis 8</w:t>
      </w:r>
    </w:p>
    <w:p w14:paraId="44310D21" w14:textId="77777777" w:rsidR="00677A89" w:rsidRDefault="00677A89">
      <w:pPr>
        <w:rPr>
          <w:rFonts w:asciiTheme="minorHAnsi" w:hAnsiTheme="minorHAnsi" w:cstheme="minorHAnsi"/>
        </w:rPr>
      </w:pPr>
    </w:p>
    <w:p w14:paraId="28D1729F" w14:textId="77777777" w:rsidR="00E774F6" w:rsidRDefault="00E774F6">
      <w:pPr>
        <w:rPr>
          <w:rFonts w:asciiTheme="minorHAnsi" w:hAnsiTheme="minorHAnsi" w:cstheme="minorHAnsi"/>
        </w:rPr>
      </w:pPr>
    </w:p>
    <w:p w14:paraId="06270A1E" w14:textId="77777777" w:rsidR="00E774F6" w:rsidRPr="008003AC" w:rsidRDefault="00E774F6">
      <w:pPr>
        <w:rPr>
          <w:rFonts w:asciiTheme="minorHAnsi" w:hAnsiTheme="minorHAnsi" w:cstheme="minorHAnsi"/>
        </w:rPr>
      </w:pPr>
    </w:p>
    <w:p w14:paraId="22BBD7E6" w14:textId="77777777" w:rsidR="00677A89" w:rsidRPr="008003AC" w:rsidRDefault="00677A89">
      <w:pPr>
        <w:rPr>
          <w:rFonts w:asciiTheme="minorHAnsi" w:hAnsiTheme="minorHAnsi" w:cstheme="minorHAnsi"/>
        </w:rPr>
      </w:pPr>
    </w:p>
    <w:p w14:paraId="1B565279" w14:textId="77777777" w:rsidR="00677A89" w:rsidRPr="00E774F6" w:rsidRDefault="00E774F6" w:rsidP="000643A5">
      <w:pPr>
        <w:pStyle w:val="Titolo1"/>
        <w:rPr>
          <w:rFonts w:asciiTheme="minorHAnsi" w:hAnsiTheme="minorHAnsi" w:cstheme="minorHAnsi"/>
          <w:b/>
          <w:caps/>
          <w:sz w:val="48"/>
          <w:szCs w:val="48"/>
          <w:u w:val="single"/>
        </w:rPr>
      </w:pPr>
      <w:r w:rsidRPr="00E774F6">
        <w:rPr>
          <w:rFonts w:asciiTheme="minorHAnsi" w:hAnsiTheme="minorHAnsi" w:cstheme="minorHAnsi"/>
          <w:b/>
          <w:caps/>
          <w:sz w:val="48"/>
          <w:szCs w:val="48"/>
          <w:u w:val="single"/>
        </w:rPr>
        <w:t>Modalità di votazione</w:t>
      </w:r>
    </w:p>
    <w:p w14:paraId="59A69D1C" w14:textId="77777777" w:rsidR="00677A89" w:rsidRPr="007054A6" w:rsidRDefault="00677A89" w:rsidP="000643A5">
      <w:pPr>
        <w:jc w:val="both"/>
        <w:rPr>
          <w:rFonts w:asciiTheme="minorHAnsi" w:hAnsiTheme="minorHAnsi" w:cstheme="minorHAnsi"/>
        </w:rPr>
      </w:pPr>
    </w:p>
    <w:p w14:paraId="67E61B01" w14:textId="77777777" w:rsidR="006B37FB" w:rsidRPr="007054A6" w:rsidRDefault="006B37FB" w:rsidP="000643A5">
      <w:pPr>
        <w:jc w:val="both"/>
        <w:rPr>
          <w:rFonts w:asciiTheme="minorHAnsi" w:hAnsiTheme="minorHAnsi" w:cstheme="minorHAnsi"/>
        </w:rPr>
      </w:pPr>
    </w:p>
    <w:p w14:paraId="01A6DB6B" w14:textId="77777777" w:rsidR="00E774F6" w:rsidRPr="007054A6" w:rsidRDefault="00E774F6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snapToGrid w:val="0"/>
          <w:sz w:val="28"/>
          <w:u w:val="single"/>
        </w:rPr>
      </w:pPr>
    </w:p>
    <w:p w14:paraId="793C5A7B" w14:textId="77777777" w:rsidR="00773318" w:rsidRDefault="00773318" w:rsidP="000643A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proofErr w:type="gramStart"/>
      <w:r>
        <w:rPr>
          <w:rFonts w:asciiTheme="minorHAnsi" w:hAnsiTheme="minorHAnsi" w:cstheme="minorHAnsi"/>
          <w:b/>
          <w:caps/>
          <w:snapToGrid w:val="0"/>
          <w:sz w:val="28"/>
        </w:rPr>
        <w:t>E’</w:t>
      </w:r>
      <w:proofErr w:type="gramEnd"/>
      <w:r>
        <w:rPr>
          <w:rFonts w:asciiTheme="minorHAnsi" w:hAnsiTheme="minorHAnsi" w:cstheme="minorHAnsi"/>
          <w:b/>
          <w:caps/>
          <w:snapToGrid w:val="0"/>
          <w:sz w:val="28"/>
        </w:rPr>
        <w:t xml:space="preserve"> possibile indicare candidati non presenti sulla scheda, purchè soci della sezione</w:t>
      </w:r>
    </w:p>
    <w:p w14:paraId="1B680CE2" w14:textId="77777777" w:rsidR="00773318" w:rsidRPr="007054A6" w:rsidRDefault="00773318" w:rsidP="000643A5">
      <w:pPr>
        <w:widowControl w:val="0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01C30436" w14:textId="77777777" w:rsidR="00E774F6" w:rsidRPr="007054A6" w:rsidRDefault="00773318" w:rsidP="000643A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r>
        <w:rPr>
          <w:rFonts w:asciiTheme="minorHAnsi" w:hAnsiTheme="minorHAnsi" w:cstheme="minorHAnsi"/>
          <w:b/>
          <w:caps/>
          <w:snapToGrid w:val="0"/>
          <w:sz w:val="28"/>
        </w:rPr>
        <w:t xml:space="preserve">numero </w:t>
      </w:r>
      <w:r w:rsidR="005018B3">
        <w:rPr>
          <w:rFonts w:asciiTheme="minorHAnsi" w:hAnsiTheme="minorHAnsi" w:cstheme="minorHAnsi"/>
          <w:b/>
          <w:caps/>
          <w:snapToGrid w:val="0"/>
          <w:sz w:val="28"/>
        </w:rPr>
        <w:t xml:space="preserve">massimo </w:t>
      </w:r>
      <w:r>
        <w:rPr>
          <w:rFonts w:asciiTheme="minorHAnsi" w:hAnsiTheme="minorHAnsi" w:cstheme="minorHAnsi"/>
          <w:b/>
          <w:caps/>
          <w:snapToGrid w:val="0"/>
          <w:sz w:val="28"/>
        </w:rPr>
        <w:t>preferenze da esprimere</w:t>
      </w:r>
    </w:p>
    <w:p w14:paraId="31853162" w14:textId="77777777" w:rsidR="00E774F6" w:rsidRPr="007054A6" w:rsidRDefault="00E774F6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5DC4450F" w14:textId="7E799C71" w:rsidR="00E774F6" w:rsidRPr="00773318" w:rsidRDefault="00E774F6" w:rsidP="000643A5">
      <w:pPr>
        <w:pStyle w:val="Paragrafoelenco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r w:rsidRPr="00773318">
        <w:rPr>
          <w:rFonts w:asciiTheme="minorHAnsi" w:hAnsiTheme="minorHAnsi" w:cstheme="minorHAnsi"/>
          <w:b/>
          <w:caps/>
          <w:snapToGrid w:val="0"/>
          <w:sz w:val="28"/>
        </w:rPr>
        <w:t xml:space="preserve">CONSIGLIO DIRETTIVO: </w:t>
      </w:r>
      <w:r w:rsidR="00773318" w:rsidRPr="00773318">
        <w:rPr>
          <w:rFonts w:asciiTheme="minorHAnsi" w:hAnsiTheme="minorHAnsi" w:cstheme="minorHAnsi"/>
          <w:b/>
          <w:snapToGrid w:val="0"/>
          <w:sz w:val="28"/>
        </w:rPr>
        <w:t xml:space="preserve">max. </w:t>
      </w:r>
      <w:r w:rsidR="006F7E1A">
        <w:rPr>
          <w:rFonts w:asciiTheme="minorHAnsi" w:hAnsiTheme="minorHAnsi" w:cstheme="minorHAnsi"/>
          <w:b/>
          <w:snapToGrid w:val="0"/>
          <w:sz w:val="28"/>
        </w:rPr>
        <w:t>6</w:t>
      </w:r>
      <w:r w:rsidR="00773318" w:rsidRPr="00773318">
        <w:rPr>
          <w:rFonts w:asciiTheme="minorHAnsi" w:hAnsiTheme="minorHAnsi" w:cstheme="minorHAnsi"/>
          <w:b/>
          <w:snapToGrid w:val="0"/>
          <w:sz w:val="28"/>
        </w:rPr>
        <w:t xml:space="preserve"> </w:t>
      </w:r>
    </w:p>
    <w:p w14:paraId="4D9A33BB" w14:textId="77777777" w:rsidR="00E774F6" w:rsidRPr="007054A6" w:rsidRDefault="00E774F6" w:rsidP="000643A5">
      <w:pPr>
        <w:widowControl w:val="0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2FBF5A43" w14:textId="77777777" w:rsidR="00E774F6" w:rsidRPr="00773318" w:rsidRDefault="00E774F6" w:rsidP="000643A5">
      <w:pPr>
        <w:pStyle w:val="Paragrafoelenco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r w:rsidRPr="00773318">
        <w:rPr>
          <w:rFonts w:asciiTheme="minorHAnsi" w:hAnsiTheme="minorHAnsi" w:cstheme="minorHAnsi"/>
          <w:b/>
          <w:caps/>
          <w:snapToGrid w:val="0"/>
          <w:sz w:val="28"/>
        </w:rPr>
        <w:t xml:space="preserve">revisori dei conti: </w:t>
      </w:r>
      <w:r w:rsidR="00773318" w:rsidRPr="00773318">
        <w:rPr>
          <w:rFonts w:asciiTheme="minorHAnsi" w:hAnsiTheme="minorHAnsi" w:cstheme="minorHAnsi"/>
          <w:b/>
          <w:snapToGrid w:val="0"/>
          <w:sz w:val="28"/>
        </w:rPr>
        <w:t xml:space="preserve">max. 1 </w:t>
      </w:r>
    </w:p>
    <w:p w14:paraId="5AF68133" w14:textId="77777777" w:rsidR="00E774F6" w:rsidRPr="007054A6" w:rsidRDefault="00E774F6" w:rsidP="000643A5">
      <w:pPr>
        <w:widowControl w:val="0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3DC75898" w14:textId="77777777" w:rsidR="00E774F6" w:rsidRPr="00773318" w:rsidRDefault="00E774F6" w:rsidP="000643A5">
      <w:pPr>
        <w:pStyle w:val="Paragrafoelenco"/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r w:rsidRPr="00773318">
        <w:rPr>
          <w:rFonts w:asciiTheme="minorHAnsi" w:hAnsiTheme="minorHAnsi" w:cstheme="minorHAnsi"/>
          <w:b/>
          <w:caps/>
          <w:snapToGrid w:val="0"/>
          <w:sz w:val="28"/>
        </w:rPr>
        <w:t xml:space="preserve">DELEGATI ASSEMBLEA: </w:t>
      </w:r>
      <w:r w:rsidR="00773318" w:rsidRPr="00773318">
        <w:rPr>
          <w:rFonts w:asciiTheme="minorHAnsi" w:hAnsiTheme="minorHAnsi" w:cstheme="minorHAnsi"/>
          <w:b/>
          <w:snapToGrid w:val="0"/>
          <w:sz w:val="28"/>
        </w:rPr>
        <w:t xml:space="preserve">max. 2 </w:t>
      </w:r>
    </w:p>
    <w:p w14:paraId="239E9B9B" w14:textId="77777777" w:rsidR="00773318" w:rsidRDefault="00773318" w:rsidP="000643A5">
      <w:pPr>
        <w:pStyle w:val="Paragrafoelenco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16C461BA" w14:textId="77777777" w:rsidR="00773318" w:rsidRDefault="00773318" w:rsidP="000643A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  <w:r w:rsidRPr="007054A6">
        <w:rPr>
          <w:rFonts w:asciiTheme="minorHAnsi" w:hAnsiTheme="minorHAnsi" w:cstheme="minorHAnsi"/>
          <w:b/>
          <w:caps/>
          <w:snapToGrid w:val="0"/>
          <w:sz w:val="28"/>
        </w:rPr>
        <w:t>PORRE UN SEGNO ACCANTO AL NOME DEL CANDIDATO</w:t>
      </w:r>
    </w:p>
    <w:p w14:paraId="06E5DCF0" w14:textId="77777777" w:rsidR="00E774F6" w:rsidRPr="007054A6" w:rsidRDefault="00E774F6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caps/>
          <w:snapToGrid w:val="0"/>
          <w:sz w:val="28"/>
        </w:rPr>
      </w:pPr>
    </w:p>
    <w:p w14:paraId="3B5997CA" w14:textId="77777777" w:rsidR="00E774F6" w:rsidRPr="007054A6" w:rsidRDefault="00E774F6" w:rsidP="000643A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b/>
          <w:snapToGrid w:val="0"/>
          <w:sz w:val="28"/>
        </w:rPr>
      </w:pPr>
      <w:r w:rsidRPr="007054A6">
        <w:rPr>
          <w:rFonts w:asciiTheme="minorHAnsi" w:hAnsiTheme="minorHAnsi" w:cstheme="minorHAnsi"/>
          <w:b/>
          <w:caps/>
          <w:snapToGrid w:val="0"/>
          <w:sz w:val="28"/>
        </w:rPr>
        <w:t>PIEGARE LA SCHEDA E INSERIRLA NELL'URNA</w:t>
      </w:r>
    </w:p>
    <w:p w14:paraId="7720E77D" w14:textId="77777777" w:rsidR="006928DC" w:rsidRDefault="006928DC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45D8EB6" w14:textId="77777777" w:rsidR="006928DC" w:rsidRDefault="006928DC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5438AFF6" w14:textId="77777777" w:rsidR="009A6429" w:rsidRPr="00D56126" w:rsidRDefault="009A6429" w:rsidP="000643A5">
      <w:pPr>
        <w:widowControl w:val="0"/>
        <w:ind w:left="360" w:hanging="360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D56126">
        <w:rPr>
          <w:rFonts w:asciiTheme="minorHAnsi" w:hAnsiTheme="minorHAnsi" w:cstheme="minorHAnsi"/>
          <w:b/>
          <w:snapToGrid w:val="0"/>
          <w:sz w:val="24"/>
          <w:szCs w:val="24"/>
        </w:rPr>
        <w:t>N.B.</w:t>
      </w:r>
    </w:p>
    <w:p w14:paraId="1DC35406" w14:textId="77777777" w:rsidR="00EF25B3" w:rsidRPr="00D56126" w:rsidRDefault="00E774F6" w:rsidP="000643A5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Possono votare</w:t>
      </w:r>
      <w:r w:rsidR="00EF25B3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:</w:t>
      </w:r>
    </w:p>
    <w:p w14:paraId="697B33FB" w14:textId="77777777" w:rsidR="009A6429" w:rsidRPr="00D56126" w:rsidRDefault="00E774F6" w:rsidP="000643A5">
      <w:pPr>
        <w:pStyle w:val="Paragrafoelenco"/>
        <w:widowControl w:val="0"/>
        <w:numPr>
          <w:ilvl w:val="1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i soci maggiorenni</w:t>
      </w:r>
    </w:p>
    <w:p w14:paraId="3686212A" w14:textId="77777777" w:rsidR="00E774F6" w:rsidRPr="00D56126" w:rsidRDefault="00EF25B3" w:rsidP="000643A5">
      <w:pPr>
        <w:pStyle w:val="Paragrafoelenco"/>
        <w:widowControl w:val="0"/>
        <w:numPr>
          <w:ilvl w:val="1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i</w:t>
      </w:r>
      <w:r w:rsidR="009A6429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soci minorenni</w:t>
      </w:r>
      <w:r w:rsidR="00D56126">
        <w:rPr>
          <w:rFonts w:asciiTheme="minorHAnsi" w:hAnsiTheme="minorHAnsi" w:cstheme="minorHAnsi"/>
          <w:iCs/>
          <w:snapToGrid w:val="0"/>
          <w:sz w:val="24"/>
          <w:szCs w:val="24"/>
        </w:rPr>
        <w:t>, esclusivamente</w:t>
      </w:r>
      <w:r w:rsidR="009A6429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tramite l’esercente della responsabilità genitoriale che li rappresenta</w:t>
      </w:r>
      <w:r w:rsidR="00E774F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.</w:t>
      </w:r>
      <w:r w:rsidR="00116CC2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L’esercente la responsabilità genitoriale può non essere socio della sezione.</w:t>
      </w:r>
    </w:p>
    <w:p w14:paraId="52B32132" w14:textId="77777777" w:rsidR="00116CC2" w:rsidRPr="00D56126" w:rsidRDefault="00D56126" w:rsidP="000643A5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iCs/>
          <w:snapToGrid w:val="0"/>
          <w:sz w:val="24"/>
          <w:szCs w:val="24"/>
        </w:rPr>
        <w:t>Il</w:t>
      </w:r>
      <w:r w:rsidR="00116CC2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</w:t>
      </w:r>
      <w:r w:rsidR="00E774F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socio </w:t>
      </w:r>
      <w:r w:rsidR="00116CC2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maggiorenne votante </w:t>
      </w:r>
      <w:r w:rsidR="00E774F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può </w:t>
      </w:r>
      <w:r w:rsidR="00116CC2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rappresentare per delega scritta uno ed uno solo altro socio maggiorenne</w:t>
      </w:r>
      <w:r w:rsidR="00E774F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Può quindi </w:t>
      </w: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ritirare una scheda per la votazione, più un'altra scheda se è in possesso di delega di altro socio</w:t>
      </w:r>
    </w:p>
    <w:p w14:paraId="3D0D6C4E" w14:textId="77777777" w:rsidR="00D56126" w:rsidRDefault="00116CC2" w:rsidP="000643A5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Il socio </w:t>
      </w:r>
      <w:r w:rsidR="00D5612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minorenne </w:t>
      </w:r>
      <w:r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>votante non può rappresentare per delega altri soci</w:t>
      </w:r>
      <w:r w:rsidR="00D5612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, per cui l’esercente della responsabilità genitoriale che </w:t>
      </w:r>
      <w:r w:rsidR="005018B3">
        <w:rPr>
          <w:rFonts w:asciiTheme="minorHAnsi" w:hAnsiTheme="minorHAnsi" w:cstheme="minorHAnsi"/>
          <w:iCs/>
          <w:snapToGrid w:val="0"/>
          <w:sz w:val="24"/>
          <w:szCs w:val="24"/>
        </w:rPr>
        <w:t>lo</w:t>
      </w:r>
      <w:r w:rsidR="00D5612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rappresenta pu</w:t>
      </w:r>
      <w:r w:rsidR="00D56126">
        <w:rPr>
          <w:rFonts w:asciiTheme="minorHAnsi" w:hAnsiTheme="minorHAnsi" w:cstheme="minorHAnsi"/>
          <w:iCs/>
          <w:snapToGrid w:val="0"/>
          <w:sz w:val="24"/>
          <w:szCs w:val="24"/>
        </w:rPr>
        <w:t>ò</w:t>
      </w:r>
      <w:r w:rsidR="00D56126" w:rsidRPr="00D56126"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 ritirare a nome del minore una sola scheda di votazione.</w:t>
      </w:r>
    </w:p>
    <w:p w14:paraId="4700D0D1" w14:textId="77777777" w:rsidR="00D56126" w:rsidRPr="00D56126" w:rsidRDefault="00D56126" w:rsidP="000643A5">
      <w:pPr>
        <w:pStyle w:val="Paragrafoelenco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Cs/>
          <w:snapToGrid w:val="0"/>
          <w:sz w:val="24"/>
          <w:szCs w:val="24"/>
        </w:rPr>
      </w:pPr>
      <w:r>
        <w:rPr>
          <w:rFonts w:asciiTheme="minorHAnsi" w:hAnsiTheme="minorHAnsi" w:cstheme="minorHAnsi"/>
          <w:iCs/>
          <w:snapToGrid w:val="0"/>
          <w:sz w:val="24"/>
          <w:szCs w:val="24"/>
        </w:rPr>
        <w:t xml:space="preserve">L’esercente della responsabilità genitoriale, se socio, ha a suo proprio nome gli stessi diritti degli altri soci, compreso quello di poter rappresentare per delega un altro socio maggiorenne. </w:t>
      </w:r>
    </w:p>
    <w:sectPr w:rsidR="00D56126" w:rsidRPr="00D56126">
      <w:footerReference w:type="even" r:id="rId9"/>
      <w:pgSz w:w="11907" w:h="16840" w:code="9"/>
      <w:pgMar w:top="709" w:right="567" w:bottom="1418" w:left="851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4C2" w14:textId="77777777" w:rsidR="00FD2870" w:rsidRDefault="00FD2870">
      <w:r>
        <w:separator/>
      </w:r>
    </w:p>
  </w:endnote>
  <w:endnote w:type="continuationSeparator" w:id="0">
    <w:p w14:paraId="4E8B3A70" w14:textId="77777777" w:rsidR="00FD2870" w:rsidRDefault="00FD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DCC" w14:textId="77777777" w:rsidR="00677A89" w:rsidRDefault="00677A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1D84C3" w14:textId="77777777" w:rsidR="00677A89" w:rsidRDefault="00677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4441" w14:textId="77777777" w:rsidR="00FD2870" w:rsidRDefault="00FD2870">
      <w:r>
        <w:separator/>
      </w:r>
    </w:p>
  </w:footnote>
  <w:footnote w:type="continuationSeparator" w:id="0">
    <w:p w14:paraId="54642B33" w14:textId="77777777" w:rsidR="00FD2870" w:rsidRDefault="00FD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961AE9"/>
    <w:multiLevelType w:val="hybridMultilevel"/>
    <w:tmpl w:val="2C5C4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E4D4D"/>
    <w:multiLevelType w:val="hybridMultilevel"/>
    <w:tmpl w:val="724EB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6751"/>
    <w:multiLevelType w:val="hybridMultilevel"/>
    <w:tmpl w:val="ABEE4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6BE4"/>
    <w:multiLevelType w:val="hybridMultilevel"/>
    <w:tmpl w:val="B4B863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4192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89772699">
    <w:abstractNumId w:val="3"/>
  </w:num>
  <w:num w:numId="3" w16cid:durableId="1067995344">
    <w:abstractNumId w:val="1"/>
  </w:num>
  <w:num w:numId="4" w16cid:durableId="564531639">
    <w:abstractNumId w:val="4"/>
  </w:num>
  <w:num w:numId="5" w16cid:durableId="1483958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2C"/>
    <w:rsid w:val="00002973"/>
    <w:rsid w:val="000643A5"/>
    <w:rsid w:val="0008211B"/>
    <w:rsid w:val="00116CC2"/>
    <w:rsid w:val="00117C04"/>
    <w:rsid w:val="00192F94"/>
    <w:rsid w:val="001964ED"/>
    <w:rsid w:val="002005B6"/>
    <w:rsid w:val="00224CCD"/>
    <w:rsid w:val="002345FF"/>
    <w:rsid w:val="00264B6E"/>
    <w:rsid w:val="00266F90"/>
    <w:rsid w:val="00272374"/>
    <w:rsid w:val="002C3F3D"/>
    <w:rsid w:val="002F5EDE"/>
    <w:rsid w:val="00324B67"/>
    <w:rsid w:val="003C2997"/>
    <w:rsid w:val="003E0629"/>
    <w:rsid w:val="00410CB8"/>
    <w:rsid w:val="00416B01"/>
    <w:rsid w:val="00484919"/>
    <w:rsid w:val="0049172C"/>
    <w:rsid w:val="004E22FF"/>
    <w:rsid w:val="005018B3"/>
    <w:rsid w:val="00502808"/>
    <w:rsid w:val="0050589B"/>
    <w:rsid w:val="00513895"/>
    <w:rsid w:val="00677A89"/>
    <w:rsid w:val="006928DC"/>
    <w:rsid w:val="006932DD"/>
    <w:rsid w:val="006B06B1"/>
    <w:rsid w:val="006B37FB"/>
    <w:rsid w:val="006F7E1A"/>
    <w:rsid w:val="007054A6"/>
    <w:rsid w:val="00723C09"/>
    <w:rsid w:val="00773318"/>
    <w:rsid w:val="00796735"/>
    <w:rsid w:val="008003AC"/>
    <w:rsid w:val="00800B68"/>
    <w:rsid w:val="00817532"/>
    <w:rsid w:val="00834D80"/>
    <w:rsid w:val="00857CB3"/>
    <w:rsid w:val="008616ED"/>
    <w:rsid w:val="00877B5B"/>
    <w:rsid w:val="00895E3C"/>
    <w:rsid w:val="00897A4B"/>
    <w:rsid w:val="008B3207"/>
    <w:rsid w:val="008D43D9"/>
    <w:rsid w:val="008F34E2"/>
    <w:rsid w:val="00901400"/>
    <w:rsid w:val="009A6429"/>
    <w:rsid w:val="009D2DE4"/>
    <w:rsid w:val="009F3C10"/>
    <w:rsid w:val="00AA7784"/>
    <w:rsid w:val="00AC5C2E"/>
    <w:rsid w:val="00B23FFE"/>
    <w:rsid w:val="00B24D17"/>
    <w:rsid w:val="00B3087B"/>
    <w:rsid w:val="00B841BD"/>
    <w:rsid w:val="00BC053C"/>
    <w:rsid w:val="00BD01D1"/>
    <w:rsid w:val="00C84086"/>
    <w:rsid w:val="00C87C58"/>
    <w:rsid w:val="00C94EC9"/>
    <w:rsid w:val="00C95AC7"/>
    <w:rsid w:val="00CA1E23"/>
    <w:rsid w:val="00CB32EE"/>
    <w:rsid w:val="00D105FD"/>
    <w:rsid w:val="00D37049"/>
    <w:rsid w:val="00D5609B"/>
    <w:rsid w:val="00D56126"/>
    <w:rsid w:val="00DC1AF7"/>
    <w:rsid w:val="00DD0203"/>
    <w:rsid w:val="00DF63DA"/>
    <w:rsid w:val="00E30962"/>
    <w:rsid w:val="00E312E3"/>
    <w:rsid w:val="00E33D9A"/>
    <w:rsid w:val="00E35241"/>
    <w:rsid w:val="00E56FC0"/>
    <w:rsid w:val="00E65233"/>
    <w:rsid w:val="00E774F6"/>
    <w:rsid w:val="00E77FD0"/>
    <w:rsid w:val="00E869B8"/>
    <w:rsid w:val="00EB42DA"/>
    <w:rsid w:val="00EE7E9F"/>
    <w:rsid w:val="00EF25B3"/>
    <w:rsid w:val="00EF54FB"/>
    <w:rsid w:val="00F72D5D"/>
    <w:rsid w:val="00FD13D1"/>
    <w:rsid w:val="00FD287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CA2A"/>
  <w15:chartTrackingRefBased/>
  <w15:docId w15:val="{56B99DE0-7A44-42F8-B985-416074A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man Old Style" w:hAnsi="Bookman Old Style"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b/>
      <w:bCs/>
      <w:color w:val="000080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bCs/>
      <w:caps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8003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003AC"/>
    <w:rPr>
      <w:color w:val="auto"/>
    </w:rPr>
  </w:style>
  <w:style w:type="paragraph" w:styleId="Paragrafoelenco">
    <w:name w:val="List Paragraph"/>
    <w:basedOn w:val="Normale"/>
    <w:uiPriority w:val="34"/>
    <w:qFormat/>
    <w:rsid w:val="009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fdffffffffff</vt:lpstr>
    </vt:vector>
  </TitlesOfParts>
  <Company>GFT S.p.A.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fdffffffffff</dc:title>
  <dc:subject/>
  <dc:creator>Gruppo GFT</dc:creator>
  <cp:keywords/>
  <cp:lastModifiedBy>Marisa Arborio</cp:lastModifiedBy>
  <cp:revision>3</cp:revision>
  <cp:lastPrinted>2023-03-22T12:19:00Z</cp:lastPrinted>
  <dcterms:created xsi:type="dcterms:W3CDTF">2024-02-10T11:04:00Z</dcterms:created>
  <dcterms:modified xsi:type="dcterms:W3CDTF">2024-02-10T11:05:00Z</dcterms:modified>
</cp:coreProperties>
</file>